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1709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rPr>
          <w:sz w:val="27"/>
          <w:szCs w:val="27"/>
        </w:rPr>
        <w:t>综合科（一二·一联大校区学勤苑205室）：65140206</w:t>
      </w:r>
    </w:p>
    <w:p w14:paraId="02AC8A46"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 </w:t>
      </w:r>
      <w:r>
        <w:rPr>
          <w:sz w:val="27"/>
          <w:szCs w:val="27"/>
        </w:rPr>
        <w:br w:type="textWrapping"/>
      </w:r>
      <w:r>
        <w:rPr>
          <w:sz w:val="27"/>
          <w:szCs w:val="27"/>
        </w:rPr>
        <w:t>联大校区离退休教职工管理科（一二·一联大校区学勤苑105室）：65300849</w:t>
      </w:r>
    </w:p>
    <w:p w14:paraId="4894263B"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br w:type="textWrapping"/>
      </w:r>
      <w:r>
        <w:rPr>
          <w:sz w:val="27"/>
          <w:szCs w:val="27"/>
        </w:rPr>
        <w:t>呈贡校区离退休教职工管理科（呈贡校区西区大学生活动中心311室）：63137840</w:t>
      </w:r>
    </w:p>
    <w:p w14:paraId="41AF4221">
      <w:pPr>
        <w:pStyle w:val="2"/>
        <w:keepNext w:val="0"/>
        <w:keepLines w:val="0"/>
        <w:widowControl/>
        <w:suppressLineNumbers w:val="0"/>
      </w:pPr>
    </w:p>
    <w:p w14:paraId="2C95EC04"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老年大学办公室（一二·一联大校区学勤苑103室）：65011653</w:t>
      </w:r>
    </w:p>
    <w:p w14:paraId="41144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2039"/>
    <w:rsid w:val="68B0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2025-11-03T08:14:00Z</dcterms:created>
  <dc:creator>董麟</dc:creator>
  <cp:lastModifiedBy>董麟</cp:lastModifiedBy>
  <dcterms:modified xsi:type="dcterms:W3CDTF">2025-11-03T08:15:28Z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153C913D461C4F878FB1355F611D43A9_11</vt:lpwstr>
  </property>
  <property fmtid="{D5CDD505-2E9C-101B-9397-08002B2CF9AE}" pid="4" name="KSOTemplateDocerSaveRecord">
    <vt:lpwstr>eyJoZGlkIjoiMWFkMDU5NDY2YmQ5M2JhMjU3ODc1ZGE4Mzc4OTE0M2YiLCJ1c2VySWQiOiIxNzA2MjIxNTExIn0=</vt:lpwstr>
  </property>
</Properties>
</file>